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3E9A7" w14:textId="77777777" w:rsidR="00507737" w:rsidRPr="00507737" w:rsidRDefault="00507737" w:rsidP="003C788C">
      <w:pPr>
        <w:jc w:val="center"/>
        <w:rPr>
          <w:rFonts w:asciiTheme="minorEastAsia" w:eastAsiaTheme="minorEastAsia" w:hAnsiTheme="minorEastAsia"/>
          <w:sz w:val="10"/>
          <w:szCs w:val="10"/>
        </w:rPr>
      </w:pPr>
      <w:bookmarkStart w:id="0" w:name="_GoBack"/>
      <w:bookmarkEnd w:id="0"/>
    </w:p>
    <w:p w14:paraId="52D76F07" w14:textId="77777777" w:rsidR="003C788C" w:rsidRDefault="003C788C" w:rsidP="003C788C">
      <w:pPr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答辩安排</w:t>
      </w:r>
    </w:p>
    <w:tbl>
      <w:tblPr>
        <w:tblW w:w="7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377"/>
        <w:gridCol w:w="1381"/>
        <w:gridCol w:w="1381"/>
        <w:gridCol w:w="691"/>
        <w:gridCol w:w="691"/>
      </w:tblGrid>
      <w:tr w:rsidR="003C788C" w:rsidRPr="00D714D6" w14:paraId="1791839B" w14:textId="77777777" w:rsidTr="00D714D6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B44B3" w14:textId="77777777" w:rsidR="003C788C" w:rsidRPr="00D714D6" w:rsidRDefault="003C788C" w:rsidP="00D714D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D714D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1742BE" w14:textId="77777777" w:rsidR="003C788C" w:rsidRPr="00D714D6" w:rsidRDefault="003C788C" w:rsidP="00D714D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D714D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686A50" w14:textId="77777777" w:rsidR="003C788C" w:rsidRPr="00D714D6" w:rsidRDefault="003C788C" w:rsidP="00D714D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D714D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导师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14:paraId="55C33922" w14:textId="77777777" w:rsidR="003C788C" w:rsidRPr="00D714D6" w:rsidRDefault="003C788C" w:rsidP="00D714D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D714D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主席</w:t>
            </w:r>
          </w:p>
        </w:tc>
        <w:tc>
          <w:tcPr>
            <w:tcW w:w="0" w:type="auto"/>
            <w:gridSpan w:val="2"/>
            <w:shd w:val="clear" w:color="000000" w:fill="FFFFFF" w:themeFill="background1"/>
            <w:vAlign w:val="center"/>
            <w:hideMark/>
          </w:tcPr>
          <w:p w14:paraId="3D739E6D" w14:textId="77777777" w:rsidR="003C788C" w:rsidRPr="00D714D6" w:rsidRDefault="003C788C" w:rsidP="00D714D6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D714D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3C788C" w:rsidRPr="00D714D6" w14:paraId="1C04DC4E" w14:textId="77777777" w:rsidTr="00C316CC">
        <w:trPr>
          <w:jc w:val="center"/>
        </w:trPr>
        <w:tc>
          <w:tcPr>
            <w:tcW w:w="0" w:type="auto"/>
            <w:shd w:val="clear" w:color="auto" w:fill="DDD9C3" w:themeFill="background2" w:themeFillShade="E6"/>
            <w:noWrap/>
            <w:vAlign w:val="center"/>
          </w:tcPr>
          <w:p w14:paraId="44729A24" w14:textId="77777777" w:rsidR="003C788C" w:rsidRPr="00D714D6" w:rsidRDefault="003C788C" w:rsidP="00D714D6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B901FD5" w14:textId="77777777" w:rsidR="003C788C" w:rsidRPr="00D714D6" w:rsidRDefault="003C788C" w:rsidP="00D714D6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63221687" w14:textId="77777777" w:rsidR="003C788C" w:rsidRPr="00D714D6" w:rsidRDefault="003C788C" w:rsidP="00D714D6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2DC72577" w14:textId="77777777" w:rsidR="003C788C" w:rsidRPr="00D714D6" w:rsidRDefault="003C788C" w:rsidP="00D714D6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4BF519B3" w14:textId="77777777" w:rsidR="003C788C" w:rsidRPr="00D714D6" w:rsidRDefault="003C788C" w:rsidP="00D714D6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4E7CF35" w14:textId="77777777" w:rsidR="003C788C" w:rsidRPr="00D714D6" w:rsidRDefault="003C788C" w:rsidP="00D714D6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C788C" w:rsidRPr="00D714D6" w14:paraId="50C0B814" w14:textId="77777777" w:rsidTr="00C316CC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1844AB8" w14:textId="77777777" w:rsidR="003C788C" w:rsidRPr="00D714D6" w:rsidRDefault="003C788C" w:rsidP="00D714D6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333907" w14:textId="77777777" w:rsidR="003C788C" w:rsidRPr="00D714D6" w:rsidRDefault="003C788C" w:rsidP="00D714D6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1FA6A0" w14:textId="77777777" w:rsidR="003C788C" w:rsidRPr="00D714D6" w:rsidRDefault="003C788C" w:rsidP="00D714D6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14:paraId="64480856" w14:textId="77777777" w:rsidR="003C788C" w:rsidRPr="00D714D6" w:rsidRDefault="003C788C" w:rsidP="00D714D6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14:paraId="3A74BEA2" w14:textId="77777777" w:rsidR="003C788C" w:rsidRPr="00D714D6" w:rsidRDefault="003C788C" w:rsidP="00D714D6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14:paraId="2BC21C34" w14:textId="77777777" w:rsidR="003C788C" w:rsidRPr="00D714D6" w:rsidRDefault="003C788C" w:rsidP="00D714D6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C788C" w:rsidRPr="00D714D6" w14:paraId="5385C60B" w14:textId="77777777" w:rsidTr="00C316CC">
        <w:trPr>
          <w:jc w:val="center"/>
        </w:trPr>
        <w:tc>
          <w:tcPr>
            <w:tcW w:w="0" w:type="auto"/>
            <w:shd w:val="clear" w:color="auto" w:fill="DDD9C3" w:themeFill="background2" w:themeFillShade="E6"/>
            <w:noWrap/>
            <w:vAlign w:val="center"/>
          </w:tcPr>
          <w:p w14:paraId="0C62B228" w14:textId="77777777" w:rsidR="003C788C" w:rsidRPr="00D714D6" w:rsidRDefault="003C788C" w:rsidP="00D714D6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415968AC" w14:textId="77777777" w:rsidR="003C788C" w:rsidRPr="00D714D6" w:rsidRDefault="003C788C" w:rsidP="00D714D6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E11548B" w14:textId="77777777" w:rsidR="003C788C" w:rsidRPr="00D714D6" w:rsidRDefault="003C788C" w:rsidP="00D714D6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19E52BF8" w14:textId="77777777" w:rsidR="003C788C" w:rsidRPr="00D714D6" w:rsidRDefault="003C788C" w:rsidP="00D714D6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07D489E9" w14:textId="77777777" w:rsidR="003C788C" w:rsidRPr="00D714D6" w:rsidRDefault="003C788C" w:rsidP="00D714D6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14:paraId="7FBB67B0" w14:textId="77777777" w:rsidR="003C788C" w:rsidRPr="00D714D6" w:rsidRDefault="003C788C" w:rsidP="00D714D6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E0B7E9E" w14:textId="77777777" w:rsidR="003C788C" w:rsidRPr="00507737" w:rsidRDefault="003C788C" w:rsidP="00860B7C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2A055F72" w14:textId="77777777" w:rsidR="00684D48" w:rsidRDefault="00F474FC" w:rsidP="00860B7C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2862EB">
        <w:rPr>
          <w:rFonts w:asciiTheme="minorEastAsia" w:eastAsiaTheme="minorEastAsia" w:hAnsiTheme="minorEastAsia" w:hint="eastAsia"/>
          <w:sz w:val="44"/>
          <w:szCs w:val="44"/>
        </w:rPr>
        <w:t>研究生答辩程序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796"/>
      </w:tblGrid>
      <w:tr w:rsidR="0078692B" w:rsidRPr="00507737" w14:paraId="5988572A" w14:textId="77777777" w:rsidTr="003545F9">
        <w:trPr>
          <w:trHeight w:val="1198"/>
          <w:jc w:val="center"/>
        </w:trPr>
        <w:tc>
          <w:tcPr>
            <w:tcW w:w="1555" w:type="dxa"/>
            <w:vAlign w:val="center"/>
          </w:tcPr>
          <w:p w14:paraId="2B2B6F68" w14:textId="1CE29FCD" w:rsidR="0078692B" w:rsidRPr="00D714D6" w:rsidRDefault="003545F9" w:rsidP="00860B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14:paraId="73568710" w14:textId="63901570" w:rsidR="0078692B" w:rsidRPr="00D714D6" w:rsidRDefault="00F46D99" w:rsidP="008D3D29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13462">
              <w:rPr>
                <w:rFonts w:ascii="黑体" w:eastAsia="黑体" w:hAnsi="黑体" w:hint="eastAsia"/>
                <w:sz w:val="24"/>
                <w:szCs w:val="24"/>
              </w:rPr>
              <w:t>答辩</w:t>
            </w:r>
            <w:r w:rsidRPr="00C13462">
              <w:rPr>
                <w:rFonts w:ascii="黑体" w:eastAsia="黑体" w:hAnsi="黑体"/>
                <w:sz w:val="24"/>
                <w:szCs w:val="24"/>
              </w:rPr>
              <w:t>委员会主席</w:t>
            </w:r>
            <w:r w:rsidRPr="00D714D6">
              <w:rPr>
                <w:rFonts w:ascii="仿宋" w:eastAsia="仿宋" w:hAnsi="仿宋" w:hint="eastAsia"/>
                <w:sz w:val="24"/>
                <w:szCs w:val="24"/>
              </w:rPr>
              <w:t>主持会议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="008D3D29">
              <w:rPr>
                <w:rFonts w:ascii="仿宋" w:eastAsia="仿宋" w:hAnsi="仿宋" w:hint="eastAsia"/>
                <w:sz w:val="24"/>
                <w:szCs w:val="24"/>
              </w:rPr>
              <w:t xml:space="preserve"> 介绍</w:t>
            </w:r>
            <w:r w:rsidR="008D3D29" w:rsidRPr="00D714D6">
              <w:rPr>
                <w:rFonts w:ascii="仿宋" w:eastAsia="仿宋" w:hAnsi="仿宋" w:hint="eastAsia"/>
                <w:sz w:val="24"/>
                <w:szCs w:val="24"/>
              </w:rPr>
              <w:t>答辩</w:t>
            </w:r>
            <w:r w:rsidR="008D3D29" w:rsidRPr="00D714D6">
              <w:rPr>
                <w:rFonts w:ascii="仿宋" w:eastAsia="仿宋" w:hAnsi="仿宋"/>
                <w:sz w:val="24"/>
                <w:szCs w:val="24"/>
              </w:rPr>
              <w:t>委员会成员</w:t>
            </w:r>
            <w:r w:rsidR="008D3D29"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="008D3D29" w:rsidRPr="00D714D6">
              <w:rPr>
                <w:rFonts w:ascii="仿宋" w:eastAsia="仿宋" w:hAnsi="仿宋" w:hint="eastAsia"/>
                <w:sz w:val="24"/>
                <w:szCs w:val="24"/>
              </w:rPr>
              <w:t xml:space="preserve"> 宣布答辩会</w:t>
            </w:r>
            <w:r w:rsidR="008D3D29" w:rsidRPr="00385C30">
              <w:rPr>
                <w:rFonts w:ascii="仿宋" w:eastAsia="仿宋" w:hAnsi="仿宋" w:hint="eastAsia"/>
                <w:sz w:val="24"/>
                <w:szCs w:val="24"/>
              </w:rPr>
              <w:t>开始</w:t>
            </w:r>
            <w:r w:rsidR="008D3D29" w:rsidRPr="00D714D6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DD38E2">
              <w:rPr>
                <w:rFonts w:ascii="仿宋" w:eastAsia="仿宋" w:hAnsi="仿宋" w:hint="eastAsia"/>
                <w:sz w:val="24"/>
                <w:szCs w:val="24"/>
              </w:rPr>
              <w:t>答辩主席</w:t>
            </w:r>
            <w:r w:rsidR="00DD38E2">
              <w:rPr>
                <w:rFonts w:ascii="仿宋" w:eastAsia="仿宋" w:hAnsi="仿宋"/>
                <w:sz w:val="24"/>
                <w:szCs w:val="24"/>
              </w:rPr>
              <w:t>或</w:t>
            </w:r>
            <w:r w:rsidR="008D3D29">
              <w:rPr>
                <w:rFonts w:ascii="仿宋" w:eastAsia="仿宋" w:hAnsi="仿宋" w:hint="eastAsia"/>
                <w:sz w:val="24"/>
                <w:szCs w:val="24"/>
              </w:rPr>
              <w:t>导师简略</w:t>
            </w:r>
            <w:r w:rsidRPr="00D714D6">
              <w:rPr>
                <w:rFonts w:ascii="仿宋" w:eastAsia="仿宋" w:hAnsi="仿宋" w:hint="eastAsia"/>
                <w:sz w:val="24"/>
                <w:szCs w:val="24"/>
              </w:rPr>
              <w:t>介绍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答辩申请人</w:t>
            </w:r>
            <w:r w:rsidR="008D3D29">
              <w:rPr>
                <w:rFonts w:ascii="仿宋" w:eastAsia="仿宋" w:hAnsi="仿宋"/>
                <w:sz w:val="24"/>
                <w:szCs w:val="24"/>
              </w:rPr>
              <w:t>的情况</w:t>
            </w:r>
            <w:r w:rsidR="008D3D29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78692B" w:rsidRPr="00507737" w14:paraId="6F234E81" w14:textId="77777777" w:rsidTr="003545F9">
        <w:trPr>
          <w:trHeight w:val="701"/>
          <w:jc w:val="center"/>
        </w:trPr>
        <w:tc>
          <w:tcPr>
            <w:tcW w:w="1555" w:type="dxa"/>
            <w:vAlign w:val="center"/>
          </w:tcPr>
          <w:p w14:paraId="5E84C4E4" w14:textId="3D19479A" w:rsidR="0078692B" w:rsidRPr="00D714D6" w:rsidRDefault="003545F9" w:rsidP="009B09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14:paraId="2682487B" w14:textId="3E35C02A" w:rsidR="0078692B" w:rsidRPr="00D714D6" w:rsidRDefault="00623F4F" w:rsidP="00F65D18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答辩人</w:t>
            </w:r>
            <w:r w:rsidR="0078692B" w:rsidRPr="00D714D6">
              <w:rPr>
                <w:rFonts w:ascii="仿宋" w:eastAsia="仿宋" w:hAnsi="仿宋" w:hint="eastAsia"/>
                <w:b/>
                <w:sz w:val="24"/>
                <w:szCs w:val="24"/>
              </w:rPr>
              <w:t>报告</w:t>
            </w:r>
            <w:r w:rsidR="0078692B" w:rsidRPr="00D714D6">
              <w:rPr>
                <w:rFonts w:ascii="仿宋" w:eastAsia="仿宋" w:hAnsi="仿宋" w:hint="eastAsia"/>
                <w:sz w:val="24"/>
                <w:szCs w:val="24"/>
              </w:rPr>
              <w:t>学位论文</w:t>
            </w:r>
            <w:r w:rsidR="003545F9">
              <w:rPr>
                <w:rFonts w:ascii="仿宋" w:eastAsia="仿宋" w:hAnsi="仿宋" w:hint="eastAsia"/>
                <w:sz w:val="24"/>
                <w:szCs w:val="24"/>
              </w:rPr>
              <w:t>（博士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论文报告不超过</w:t>
            </w:r>
            <w:r w:rsidR="00CE7190">
              <w:rPr>
                <w:rFonts w:ascii="仿宋" w:eastAsia="仿宋" w:hAnsi="仿宋" w:hint="eastAsia"/>
                <w:sz w:val="24"/>
                <w:szCs w:val="24"/>
              </w:rPr>
              <w:t>45</w:t>
            </w:r>
            <w:r w:rsidR="003545F9">
              <w:rPr>
                <w:rFonts w:ascii="仿宋" w:eastAsia="仿宋" w:hAnsi="仿宋" w:hint="eastAsia"/>
                <w:sz w:val="24"/>
                <w:szCs w:val="24"/>
              </w:rPr>
              <w:t>分钟，硕士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不超过</w:t>
            </w:r>
            <w:r w:rsidR="00CE7190">
              <w:rPr>
                <w:rFonts w:ascii="仿宋" w:eastAsia="仿宋" w:hAnsi="仿宋" w:hint="eastAsia"/>
                <w:sz w:val="24"/>
                <w:szCs w:val="24"/>
              </w:rPr>
              <w:t>30</w:t>
            </w:r>
            <w:r w:rsidR="003545F9">
              <w:rPr>
                <w:rFonts w:ascii="仿宋" w:eastAsia="仿宋" w:hAnsi="仿宋" w:hint="eastAsia"/>
                <w:sz w:val="24"/>
                <w:szCs w:val="24"/>
              </w:rPr>
              <w:t>分钟）</w:t>
            </w:r>
            <w:r w:rsidR="00F65D18" w:rsidRPr="00D714D6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</w:tc>
      </w:tr>
      <w:tr w:rsidR="0078692B" w:rsidRPr="00507737" w14:paraId="5EE2E229" w14:textId="77777777" w:rsidTr="003545F9">
        <w:trPr>
          <w:trHeight w:val="1135"/>
          <w:jc w:val="center"/>
        </w:trPr>
        <w:tc>
          <w:tcPr>
            <w:tcW w:w="1555" w:type="dxa"/>
            <w:vAlign w:val="center"/>
          </w:tcPr>
          <w:p w14:paraId="38879111" w14:textId="0DDCA768" w:rsidR="0078692B" w:rsidRPr="00D714D6" w:rsidRDefault="003545F9" w:rsidP="009B09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14:paraId="43D509B9" w14:textId="32BF0998" w:rsidR="0078692B" w:rsidRPr="00D714D6" w:rsidRDefault="0078692B" w:rsidP="00F65D18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714D6">
              <w:rPr>
                <w:rFonts w:ascii="黑体" w:eastAsia="黑体" w:hAnsi="黑体" w:hint="eastAsia"/>
                <w:sz w:val="24"/>
                <w:szCs w:val="24"/>
              </w:rPr>
              <w:t>答辩委员会成员</w:t>
            </w:r>
            <w:r w:rsidRPr="00D714D6">
              <w:rPr>
                <w:rFonts w:ascii="仿宋" w:eastAsia="仿宋" w:hAnsi="仿宋" w:hint="eastAsia"/>
                <w:sz w:val="24"/>
                <w:szCs w:val="24"/>
              </w:rPr>
              <w:t>和参会人员</w:t>
            </w:r>
            <w:r w:rsidRPr="003545F9">
              <w:rPr>
                <w:rFonts w:ascii="仿宋" w:eastAsia="仿宋" w:hAnsi="仿宋" w:hint="eastAsia"/>
                <w:b/>
                <w:sz w:val="24"/>
                <w:szCs w:val="24"/>
              </w:rPr>
              <w:t>提问</w:t>
            </w:r>
            <w:r w:rsidRPr="00D714D6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623F4F">
              <w:rPr>
                <w:rFonts w:ascii="仿宋" w:eastAsia="仿宋" w:hAnsi="仿宋" w:hint="eastAsia"/>
                <w:sz w:val="24"/>
                <w:szCs w:val="24"/>
              </w:rPr>
              <w:t>答辩</w:t>
            </w:r>
            <w:r w:rsidRPr="00D714D6">
              <w:rPr>
                <w:rFonts w:ascii="仿宋" w:eastAsia="仿宋" w:hAnsi="仿宋" w:hint="eastAsia"/>
                <w:sz w:val="24"/>
                <w:szCs w:val="24"/>
              </w:rPr>
              <w:t>人回答问题</w:t>
            </w:r>
            <w:r w:rsidR="00F65D18" w:rsidRPr="00D714D6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8D0B9D" w:rsidRPr="00D714D6">
              <w:rPr>
                <w:rFonts w:ascii="仿宋" w:eastAsia="仿宋" w:hAnsi="仿宋" w:hint="eastAsia"/>
                <w:sz w:val="24"/>
                <w:szCs w:val="24"/>
              </w:rPr>
              <w:t>问答</w:t>
            </w:r>
            <w:r w:rsidR="008D0B9D" w:rsidRPr="00D714D6">
              <w:rPr>
                <w:rFonts w:ascii="仿宋" w:eastAsia="仿宋" w:hAnsi="仿宋"/>
                <w:sz w:val="24"/>
                <w:szCs w:val="24"/>
              </w:rPr>
              <w:t>结束</w:t>
            </w:r>
            <w:r w:rsidR="008D0B9D" w:rsidRPr="00D714D6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623F4F">
              <w:rPr>
                <w:rFonts w:ascii="仿宋" w:eastAsia="仿宋" w:hAnsi="仿宋" w:hint="eastAsia"/>
                <w:sz w:val="24"/>
                <w:szCs w:val="24"/>
              </w:rPr>
              <w:t>答辩</w:t>
            </w:r>
            <w:r w:rsidR="008D0B9D" w:rsidRPr="00D714D6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="00C877A4">
              <w:rPr>
                <w:rFonts w:ascii="仿宋" w:eastAsia="仿宋" w:hAnsi="仿宋" w:hint="eastAsia"/>
                <w:sz w:val="24"/>
                <w:szCs w:val="24"/>
              </w:rPr>
              <w:t>以及旁听</w:t>
            </w:r>
            <w:r w:rsidR="00C877A4">
              <w:rPr>
                <w:rFonts w:ascii="仿宋" w:eastAsia="仿宋" w:hAnsi="仿宋"/>
                <w:sz w:val="24"/>
                <w:szCs w:val="24"/>
              </w:rPr>
              <w:t>学生</w:t>
            </w:r>
            <w:r w:rsidR="00C877A4">
              <w:rPr>
                <w:rFonts w:ascii="仿宋" w:eastAsia="仿宋" w:hAnsi="仿宋" w:hint="eastAsia"/>
                <w:sz w:val="24"/>
                <w:szCs w:val="24"/>
              </w:rPr>
              <w:t>（如有）</w:t>
            </w:r>
            <w:r w:rsidR="008D0B9D" w:rsidRPr="00D714D6">
              <w:rPr>
                <w:rFonts w:ascii="仿宋" w:eastAsia="仿宋" w:hAnsi="仿宋" w:hint="eastAsia"/>
                <w:sz w:val="24"/>
                <w:szCs w:val="24"/>
              </w:rPr>
              <w:t>退场</w:t>
            </w:r>
            <w:r w:rsidR="00F65D18" w:rsidRPr="00D714D6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</w:tc>
      </w:tr>
      <w:tr w:rsidR="0078692B" w:rsidRPr="00507737" w14:paraId="2A7BE204" w14:textId="77777777" w:rsidTr="003545F9">
        <w:trPr>
          <w:trHeight w:val="5369"/>
          <w:jc w:val="center"/>
        </w:trPr>
        <w:tc>
          <w:tcPr>
            <w:tcW w:w="1555" w:type="dxa"/>
            <w:vAlign w:val="center"/>
          </w:tcPr>
          <w:p w14:paraId="410B2493" w14:textId="0F463EFC" w:rsidR="0078692B" w:rsidRPr="00D714D6" w:rsidRDefault="003545F9" w:rsidP="007869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14:paraId="6386E189" w14:textId="77777777" w:rsidR="008D0B9D" w:rsidRPr="00D714D6" w:rsidRDefault="00F65D18" w:rsidP="00F65D18">
            <w:pPr>
              <w:tabs>
                <w:tab w:val="num" w:pos="1680"/>
              </w:tabs>
              <w:snapToGrid w:val="0"/>
              <w:spacing w:line="312" w:lineRule="auto"/>
              <w:ind w:firstLineChars="163" w:firstLine="391"/>
              <w:rPr>
                <w:rFonts w:ascii="仿宋" w:eastAsia="仿宋" w:hAnsi="仿宋"/>
                <w:sz w:val="24"/>
                <w:szCs w:val="24"/>
              </w:rPr>
            </w:pPr>
            <w:r w:rsidRPr="00D714D6">
              <w:rPr>
                <w:rFonts w:ascii="黑体" w:eastAsia="黑体" w:hAnsi="黑体" w:hint="eastAsia"/>
                <w:sz w:val="24"/>
                <w:szCs w:val="24"/>
              </w:rPr>
              <w:t>答辩委员会</w:t>
            </w:r>
            <w:r w:rsidRPr="00D714D6">
              <w:rPr>
                <w:rFonts w:ascii="仿宋" w:eastAsia="仿宋" w:hAnsi="仿宋" w:hint="eastAsia"/>
                <w:sz w:val="24"/>
                <w:szCs w:val="24"/>
              </w:rPr>
              <w:t>举行</w:t>
            </w:r>
            <w:r w:rsidRPr="003545F9">
              <w:rPr>
                <w:rFonts w:ascii="仿宋" w:eastAsia="仿宋" w:hAnsi="仿宋" w:hint="eastAsia"/>
                <w:b/>
                <w:sz w:val="24"/>
                <w:szCs w:val="24"/>
              </w:rPr>
              <w:t>决议</w:t>
            </w:r>
            <w:r w:rsidR="008D0B9D" w:rsidRPr="00D714D6">
              <w:rPr>
                <w:rFonts w:ascii="仿宋" w:eastAsia="仿宋" w:hAnsi="仿宋" w:hint="eastAsia"/>
                <w:sz w:val="24"/>
                <w:szCs w:val="24"/>
              </w:rPr>
              <w:t>，其议程为：</w:t>
            </w:r>
          </w:p>
          <w:p w14:paraId="48871F35" w14:textId="3776DE28" w:rsidR="0078692B" w:rsidRPr="00D714D6" w:rsidRDefault="0078692B" w:rsidP="0078692B">
            <w:pPr>
              <w:tabs>
                <w:tab w:val="num" w:pos="1680"/>
              </w:tabs>
              <w:snapToGrid w:val="0"/>
              <w:spacing w:line="312" w:lineRule="auto"/>
              <w:ind w:firstLineChars="113" w:firstLine="271"/>
              <w:rPr>
                <w:rFonts w:ascii="仿宋" w:eastAsia="仿宋" w:hAnsi="仿宋"/>
                <w:sz w:val="24"/>
                <w:szCs w:val="24"/>
              </w:rPr>
            </w:pPr>
            <w:r w:rsidRPr="00D714D6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D714D6">
              <w:rPr>
                <w:rFonts w:ascii="仿宋" w:eastAsia="仿宋" w:hAnsi="仿宋"/>
                <w:sz w:val="24"/>
                <w:szCs w:val="24"/>
              </w:rPr>
              <w:t>1</w:t>
            </w:r>
            <w:r w:rsidRPr="00D714D6">
              <w:rPr>
                <w:rFonts w:ascii="仿宋" w:eastAsia="仿宋" w:hAnsi="仿宋" w:hint="eastAsia"/>
                <w:sz w:val="24"/>
                <w:szCs w:val="24"/>
              </w:rPr>
              <w:t>）如导师在</w:t>
            </w:r>
            <w:r w:rsidRPr="00D714D6">
              <w:rPr>
                <w:rFonts w:ascii="仿宋" w:eastAsia="仿宋" w:hAnsi="仿宋"/>
                <w:sz w:val="24"/>
                <w:szCs w:val="24"/>
              </w:rPr>
              <w:t>场，可</w:t>
            </w:r>
            <w:r w:rsidRPr="00D714D6">
              <w:rPr>
                <w:rFonts w:ascii="仿宋" w:eastAsia="仿宋" w:hAnsi="仿宋" w:hint="eastAsia"/>
                <w:sz w:val="24"/>
                <w:szCs w:val="24"/>
              </w:rPr>
              <w:t>介绍学位申请人的基本情况、学习成绩、科研成果及其他需说明的问题；</w:t>
            </w:r>
            <w:r w:rsidR="003E14D1">
              <w:rPr>
                <w:rFonts w:ascii="仿宋" w:eastAsia="仿宋" w:hAnsi="仿宋" w:hint="eastAsia"/>
                <w:sz w:val="24"/>
                <w:szCs w:val="24"/>
              </w:rPr>
              <w:t>导师</w:t>
            </w:r>
            <w:r w:rsidR="003E14D1">
              <w:rPr>
                <w:rFonts w:ascii="仿宋" w:eastAsia="仿宋" w:hAnsi="仿宋"/>
                <w:sz w:val="24"/>
                <w:szCs w:val="24"/>
              </w:rPr>
              <w:t>退场</w:t>
            </w:r>
            <w:r w:rsidR="00E878B2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02C51750" w14:textId="78BA1075" w:rsidR="0078692B" w:rsidRPr="00D714D6" w:rsidRDefault="0078692B" w:rsidP="0078692B">
            <w:pPr>
              <w:snapToGrid w:val="0"/>
              <w:spacing w:line="312" w:lineRule="auto"/>
              <w:ind w:firstLineChars="113" w:firstLine="271"/>
              <w:rPr>
                <w:rFonts w:ascii="仿宋" w:eastAsia="仿宋" w:hAnsi="仿宋"/>
                <w:sz w:val="24"/>
                <w:szCs w:val="24"/>
              </w:rPr>
            </w:pPr>
            <w:r w:rsidRPr="00D714D6">
              <w:rPr>
                <w:rFonts w:ascii="仿宋" w:eastAsia="仿宋" w:hAnsi="仿宋" w:hint="eastAsia"/>
                <w:sz w:val="24"/>
                <w:szCs w:val="24"/>
              </w:rPr>
              <w:t>（2）答辩委员会结合论文评阅人对学位论文的评阅意见、达到的水平及答辩情况等进行综合评价，评议学位申请人的学位论文是否达到所申请学位要求的学术水平；</w:t>
            </w:r>
          </w:p>
          <w:p w14:paraId="5E1C107B" w14:textId="23EE2434" w:rsidR="0078692B" w:rsidRPr="00D714D6" w:rsidRDefault="0078692B" w:rsidP="0078692B">
            <w:pPr>
              <w:snapToGrid w:val="0"/>
              <w:spacing w:line="312" w:lineRule="auto"/>
              <w:ind w:firstLineChars="113" w:firstLine="271"/>
              <w:rPr>
                <w:rFonts w:ascii="仿宋" w:eastAsia="仿宋" w:hAnsi="仿宋"/>
                <w:sz w:val="24"/>
                <w:szCs w:val="24"/>
              </w:rPr>
            </w:pPr>
            <w:r w:rsidRPr="00D714D6">
              <w:rPr>
                <w:rFonts w:ascii="仿宋" w:eastAsia="仿宋" w:hAnsi="仿宋" w:hint="eastAsia"/>
                <w:sz w:val="24"/>
                <w:szCs w:val="24"/>
              </w:rPr>
              <w:t>（3）答辩委员会以不记名投票方式表决，答辩委员会全体成员三分之二及以上同意，</w:t>
            </w:r>
            <w:r w:rsidR="00623F4F">
              <w:rPr>
                <w:rFonts w:ascii="仿宋" w:eastAsia="仿宋" w:hAnsi="仿宋" w:hint="eastAsia"/>
                <w:sz w:val="24"/>
                <w:szCs w:val="24"/>
              </w:rPr>
              <w:t>且综合评价在良好以上，</w:t>
            </w:r>
            <w:r w:rsidRPr="00D714D6">
              <w:rPr>
                <w:rFonts w:ascii="仿宋" w:eastAsia="仿宋" w:hAnsi="仿宋" w:hint="eastAsia"/>
                <w:sz w:val="24"/>
                <w:szCs w:val="24"/>
              </w:rPr>
              <w:t>方可作出建议授予学位申请人硕士/</w:t>
            </w:r>
            <w:r w:rsidR="003C4914">
              <w:rPr>
                <w:rFonts w:ascii="仿宋" w:eastAsia="仿宋" w:hAnsi="仿宋" w:hint="eastAsia"/>
                <w:sz w:val="24"/>
                <w:szCs w:val="24"/>
              </w:rPr>
              <w:t>博士学位的决议</w:t>
            </w:r>
            <w:r w:rsidR="003E14D1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75C113D4" w14:textId="65DFD56C" w:rsidR="00623F4F" w:rsidRPr="003E14D1" w:rsidRDefault="0078692B" w:rsidP="003E14D1">
            <w:pPr>
              <w:snapToGrid w:val="0"/>
              <w:spacing w:line="312" w:lineRule="auto"/>
              <w:ind w:firstLineChars="113" w:firstLine="271"/>
              <w:rPr>
                <w:rFonts w:ascii="仿宋" w:eastAsia="仿宋" w:hAnsi="仿宋"/>
                <w:sz w:val="24"/>
                <w:szCs w:val="24"/>
              </w:rPr>
            </w:pPr>
            <w:r w:rsidRPr="00D714D6">
              <w:rPr>
                <w:rFonts w:ascii="仿宋" w:eastAsia="仿宋" w:hAnsi="仿宋" w:hint="eastAsia"/>
                <w:sz w:val="24"/>
                <w:szCs w:val="24"/>
              </w:rPr>
              <w:t>（4）</w:t>
            </w:r>
            <w:r w:rsidR="00623F4F">
              <w:rPr>
                <w:rFonts w:ascii="仿宋" w:eastAsia="仿宋" w:hAnsi="仿宋" w:hint="eastAsia"/>
                <w:sz w:val="24"/>
                <w:szCs w:val="24"/>
              </w:rPr>
              <w:t>讨论并通过答辩委员会的答辩决议；</w:t>
            </w:r>
            <w:r w:rsidR="003E14D1">
              <w:rPr>
                <w:rFonts w:ascii="仿宋" w:eastAsia="仿宋" w:hAnsi="仿宋" w:hint="eastAsia"/>
                <w:sz w:val="24"/>
                <w:szCs w:val="24"/>
              </w:rPr>
              <w:t>由答辩</w:t>
            </w:r>
            <w:r w:rsidR="003E14D1">
              <w:rPr>
                <w:rFonts w:ascii="仿宋" w:eastAsia="仿宋" w:hAnsi="仿宋"/>
                <w:sz w:val="24"/>
                <w:szCs w:val="24"/>
              </w:rPr>
              <w:t>秘书</w:t>
            </w:r>
            <w:r w:rsidR="003E14D1">
              <w:rPr>
                <w:rFonts w:ascii="仿宋" w:eastAsia="仿宋" w:hAnsi="仿宋" w:hint="eastAsia"/>
                <w:sz w:val="24"/>
                <w:szCs w:val="24"/>
              </w:rPr>
              <w:t>记录</w:t>
            </w:r>
            <w:r w:rsidR="00C877A4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75B13645" w14:textId="6C9612F5" w:rsidR="0078692B" w:rsidRPr="00D714D6" w:rsidRDefault="00623F4F" w:rsidP="00CF4C49">
            <w:pPr>
              <w:snapToGrid w:val="0"/>
              <w:spacing w:line="312" w:lineRule="auto"/>
              <w:ind w:firstLineChars="113" w:firstLine="27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（5）</w:t>
            </w:r>
            <w:r w:rsidR="0078692B" w:rsidRPr="00D714D6">
              <w:rPr>
                <w:rFonts w:ascii="仿宋" w:eastAsia="仿宋" w:hAnsi="仿宋" w:hint="eastAsia"/>
                <w:sz w:val="24"/>
                <w:szCs w:val="24"/>
              </w:rPr>
              <w:t>答辩委员会填写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《论文答辩情况和学位授予决议书》</w:t>
            </w:r>
            <w:r w:rsidR="003545F9">
              <w:rPr>
                <w:rFonts w:ascii="仿宋" w:eastAsia="仿宋" w:hAnsi="仿宋" w:hint="eastAsia"/>
                <w:sz w:val="24"/>
                <w:szCs w:val="24"/>
              </w:rPr>
              <w:t>并签字</w:t>
            </w:r>
            <w:r w:rsidR="0078692B" w:rsidRPr="00D714D6">
              <w:rPr>
                <w:rFonts w:ascii="仿宋" w:eastAsia="仿宋" w:hAnsi="仿宋" w:hint="eastAsia"/>
                <w:sz w:val="24"/>
                <w:szCs w:val="24"/>
              </w:rPr>
              <w:t>（主席签字三处，秘书签字两处，委员签字一处）</w:t>
            </w:r>
            <w:r w:rsidR="003545F9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78692B" w:rsidRPr="00507737" w14:paraId="73063DC4" w14:textId="77777777" w:rsidTr="003545F9">
        <w:trPr>
          <w:trHeight w:val="1091"/>
          <w:jc w:val="center"/>
        </w:trPr>
        <w:tc>
          <w:tcPr>
            <w:tcW w:w="1555" w:type="dxa"/>
            <w:vAlign w:val="center"/>
          </w:tcPr>
          <w:p w14:paraId="6D9A6B1F" w14:textId="14EAFF33" w:rsidR="0078692B" w:rsidRPr="00D714D6" w:rsidRDefault="003545F9" w:rsidP="00860B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14:paraId="580C82E4" w14:textId="6E11FA42" w:rsidR="0078692B" w:rsidRPr="00D714D6" w:rsidRDefault="00F65D18" w:rsidP="003C788C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714D6">
              <w:rPr>
                <w:rFonts w:ascii="仿宋" w:eastAsia="仿宋" w:hAnsi="仿宋" w:hint="eastAsia"/>
                <w:sz w:val="24"/>
                <w:szCs w:val="24"/>
              </w:rPr>
              <w:t>决议</w:t>
            </w:r>
            <w:r w:rsidRPr="00D714D6">
              <w:rPr>
                <w:rFonts w:ascii="仿宋" w:eastAsia="仿宋" w:hAnsi="仿宋"/>
                <w:sz w:val="24"/>
                <w:szCs w:val="24"/>
              </w:rPr>
              <w:t>结束，</w:t>
            </w:r>
            <w:r w:rsidRPr="00D714D6">
              <w:rPr>
                <w:rFonts w:ascii="仿宋" w:eastAsia="仿宋" w:hAnsi="仿宋" w:hint="eastAsia"/>
                <w:sz w:val="24"/>
                <w:szCs w:val="24"/>
              </w:rPr>
              <w:t>所有人</w:t>
            </w:r>
            <w:r w:rsidRPr="00D714D6">
              <w:rPr>
                <w:rFonts w:ascii="仿宋" w:eastAsia="仿宋" w:hAnsi="仿宋"/>
                <w:sz w:val="24"/>
                <w:szCs w:val="24"/>
              </w:rPr>
              <w:t>到场</w:t>
            </w:r>
            <w:r w:rsidRPr="00D714D6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D714D6">
              <w:rPr>
                <w:rFonts w:ascii="黑体" w:eastAsia="黑体" w:hAnsi="黑体" w:hint="eastAsia"/>
                <w:sz w:val="24"/>
                <w:szCs w:val="24"/>
              </w:rPr>
              <w:t>答辩委员会主席</w:t>
            </w:r>
            <w:r w:rsidRPr="003545F9">
              <w:rPr>
                <w:rFonts w:ascii="仿宋" w:eastAsia="仿宋" w:hAnsi="仿宋" w:hint="eastAsia"/>
                <w:b/>
                <w:sz w:val="24"/>
                <w:szCs w:val="24"/>
              </w:rPr>
              <w:t>宣布</w:t>
            </w:r>
            <w:r w:rsidRPr="00D714D6">
              <w:rPr>
                <w:rFonts w:ascii="仿宋" w:eastAsia="仿宋" w:hAnsi="仿宋" w:hint="eastAsia"/>
                <w:sz w:val="24"/>
                <w:szCs w:val="24"/>
              </w:rPr>
              <w:t>答辩委员会</w:t>
            </w:r>
            <w:r w:rsidR="00623F4F">
              <w:rPr>
                <w:rFonts w:ascii="仿宋" w:eastAsia="仿宋" w:hAnsi="仿宋" w:hint="eastAsia"/>
                <w:sz w:val="24"/>
                <w:szCs w:val="24"/>
              </w:rPr>
              <w:t>决议，答辩人发言，答辩会结束</w:t>
            </w:r>
            <w:r w:rsidRPr="00D714D6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14:paraId="517C7958" w14:textId="77777777" w:rsidR="00F65D18" w:rsidRPr="003C788C" w:rsidRDefault="00F65D18" w:rsidP="00AE568A">
      <w:pPr>
        <w:snapToGrid w:val="0"/>
        <w:spacing w:line="312" w:lineRule="auto"/>
        <w:rPr>
          <w:rFonts w:ascii="仿宋" w:eastAsia="仿宋" w:hAnsi="仿宋"/>
          <w:sz w:val="10"/>
          <w:szCs w:val="10"/>
        </w:rPr>
      </w:pPr>
    </w:p>
    <w:sectPr w:rsidR="00F65D18" w:rsidRPr="003C788C" w:rsidSect="003C788C">
      <w:pgSz w:w="11907" w:h="16839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B26A4" w14:textId="77777777" w:rsidR="00A62155" w:rsidRDefault="00A62155" w:rsidP="000B3500">
      <w:r>
        <w:separator/>
      </w:r>
    </w:p>
  </w:endnote>
  <w:endnote w:type="continuationSeparator" w:id="0">
    <w:p w14:paraId="057D7C6A" w14:textId="77777777" w:rsidR="00A62155" w:rsidRDefault="00A62155" w:rsidP="000B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5EAEE" w14:textId="77777777" w:rsidR="00A62155" w:rsidRDefault="00A62155" w:rsidP="000B3500">
      <w:r>
        <w:separator/>
      </w:r>
    </w:p>
  </w:footnote>
  <w:footnote w:type="continuationSeparator" w:id="0">
    <w:p w14:paraId="7C2BED7B" w14:textId="77777777" w:rsidR="00A62155" w:rsidRDefault="00A62155" w:rsidP="000B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0BD4"/>
    <w:multiLevelType w:val="hybridMultilevel"/>
    <w:tmpl w:val="F190DD76"/>
    <w:lvl w:ilvl="0" w:tplc="4B846B3C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  <w:color w:val="000000"/>
        <w:sz w:val="3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237370"/>
    <w:multiLevelType w:val="singleLevel"/>
    <w:tmpl w:val="039230A2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ascii="仿宋" w:eastAsia="仿宋" w:hAnsi="仿宋" w:cs="Times New Roman"/>
      </w:rPr>
    </w:lvl>
  </w:abstractNum>
  <w:abstractNum w:abstractNumId="2">
    <w:nsid w:val="0FD33AE1"/>
    <w:multiLevelType w:val="singleLevel"/>
    <w:tmpl w:val="60DC4CF4"/>
    <w:lvl w:ilvl="0">
      <w:start w:val="2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</w:abstractNum>
  <w:abstractNum w:abstractNumId="3">
    <w:nsid w:val="10E728C1"/>
    <w:multiLevelType w:val="singleLevel"/>
    <w:tmpl w:val="6096BC94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525"/>
      </w:pPr>
      <w:rPr>
        <w:rFonts w:hint="eastAsia"/>
      </w:rPr>
    </w:lvl>
  </w:abstractNum>
  <w:abstractNum w:abstractNumId="4">
    <w:nsid w:val="215A40E6"/>
    <w:multiLevelType w:val="hybridMultilevel"/>
    <w:tmpl w:val="3B28C394"/>
    <w:lvl w:ilvl="0" w:tplc="8B5A60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291E1A"/>
    <w:multiLevelType w:val="hybridMultilevel"/>
    <w:tmpl w:val="9F10D86A"/>
    <w:lvl w:ilvl="0" w:tplc="F87068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46F6CD7"/>
    <w:multiLevelType w:val="hybridMultilevel"/>
    <w:tmpl w:val="E9FCE804"/>
    <w:lvl w:ilvl="0" w:tplc="8398D9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77480C"/>
    <w:multiLevelType w:val="hybridMultilevel"/>
    <w:tmpl w:val="6598F4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9132C0"/>
    <w:multiLevelType w:val="hybridMultilevel"/>
    <w:tmpl w:val="63541FFA"/>
    <w:lvl w:ilvl="0" w:tplc="0B5AE7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F412FBF"/>
    <w:multiLevelType w:val="hybridMultilevel"/>
    <w:tmpl w:val="6B0E65FE"/>
    <w:lvl w:ilvl="0" w:tplc="DB40C9C6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14F1091"/>
    <w:multiLevelType w:val="hybridMultilevel"/>
    <w:tmpl w:val="F168C2EA"/>
    <w:lvl w:ilvl="0" w:tplc="214E33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4FF46FF"/>
    <w:multiLevelType w:val="hybridMultilevel"/>
    <w:tmpl w:val="DC0EABA4"/>
    <w:lvl w:ilvl="0" w:tplc="22242C98">
      <w:start w:val="1"/>
      <w:numFmt w:val="decimal"/>
      <w:lvlText w:val="%1."/>
      <w:lvlJc w:val="left"/>
      <w:pPr>
        <w:ind w:left="420" w:hanging="420"/>
      </w:pPr>
      <w:rPr>
        <w:rFonts w:ascii="仿宋_GB2312" w:eastAsia="仿宋_GB2312" w:hAnsi="宋体" w:hint="default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EB"/>
    <w:rsid w:val="00076B8A"/>
    <w:rsid w:val="000A7357"/>
    <w:rsid w:val="000B3500"/>
    <w:rsid w:val="000D712E"/>
    <w:rsid w:val="00145B73"/>
    <w:rsid w:val="001F4BA1"/>
    <w:rsid w:val="002862EB"/>
    <w:rsid w:val="002A66E7"/>
    <w:rsid w:val="00302088"/>
    <w:rsid w:val="00327F4D"/>
    <w:rsid w:val="00331C4C"/>
    <w:rsid w:val="00351D07"/>
    <w:rsid w:val="00353D3C"/>
    <w:rsid w:val="003545F9"/>
    <w:rsid w:val="003C4914"/>
    <w:rsid w:val="003C788C"/>
    <w:rsid w:val="003E14D1"/>
    <w:rsid w:val="004211F6"/>
    <w:rsid w:val="004D2B54"/>
    <w:rsid w:val="004D7069"/>
    <w:rsid w:val="00507737"/>
    <w:rsid w:val="005559D6"/>
    <w:rsid w:val="0059013C"/>
    <w:rsid w:val="005910B2"/>
    <w:rsid w:val="00623F4F"/>
    <w:rsid w:val="00675FA3"/>
    <w:rsid w:val="00684D48"/>
    <w:rsid w:val="007267FD"/>
    <w:rsid w:val="0078692B"/>
    <w:rsid w:val="007F1B26"/>
    <w:rsid w:val="0083470A"/>
    <w:rsid w:val="00860B7C"/>
    <w:rsid w:val="008C7050"/>
    <w:rsid w:val="008D0B9D"/>
    <w:rsid w:val="008D2F4F"/>
    <w:rsid w:val="008D3D29"/>
    <w:rsid w:val="008D62FA"/>
    <w:rsid w:val="00924C67"/>
    <w:rsid w:val="00992B5B"/>
    <w:rsid w:val="009B0905"/>
    <w:rsid w:val="00A62155"/>
    <w:rsid w:val="00AE568A"/>
    <w:rsid w:val="00B02F3A"/>
    <w:rsid w:val="00B412C1"/>
    <w:rsid w:val="00BD6C9B"/>
    <w:rsid w:val="00C316CC"/>
    <w:rsid w:val="00C5661B"/>
    <w:rsid w:val="00C877A4"/>
    <w:rsid w:val="00CE279F"/>
    <w:rsid w:val="00CE7190"/>
    <w:rsid w:val="00CF4C49"/>
    <w:rsid w:val="00D714D6"/>
    <w:rsid w:val="00D960D8"/>
    <w:rsid w:val="00DB1911"/>
    <w:rsid w:val="00DD38E2"/>
    <w:rsid w:val="00E55E8E"/>
    <w:rsid w:val="00E878B2"/>
    <w:rsid w:val="00EB3EAC"/>
    <w:rsid w:val="00EC3D10"/>
    <w:rsid w:val="00F14635"/>
    <w:rsid w:val="00F46D99"/>
    <w:rsid w:val="00F474FC"/>
    <w:rsid w:val="00F65D18"/>
    <w:rsid w:val="00FB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3088C"/>
  <w15:docId w15:val="{A18562BE-5BBA-4EAD-8D9F-2B259D55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Char"/>
    <w:uiPriority w:val="99"/>
    <w:unhideWhenUsed/>
    <w:rsid w:val="000B3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B350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3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B3500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B35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59"/>
    <w:rsid w:val="000B3500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55E8E"/>
    <w:rPr>
      <w:b/>
      <w:bCs/>
    </w:rPr>
  </w:style>
  <w:style w:type="character" w:styleId="a9">
    <w:name w:val="Hyperlink"/>
    <w:basedOn w:val="a0"/>
    <w:uiPriority w:val="99"/>
    <w:unhideWhenUsed/>
    <w:rsid w:val="00D960D8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9013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901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3F5E7-004D-4D94-99B8-5A3C98C1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题目</vt:lpstr>
      </vt:variant>
      <vt:variant>
        <vt:i4>1</vt:i4>
      </vt:variant>
    </vt:vector>
  </HeadingPairs>
  <TitlesOfParts>
    <vt:vector size="2" baseType="lpstr">
      <vt:lpstr>硕 士 研 究 生 答 辩 程 序</vt:lpstr>
      <vt:lpstr>硕 士 研 究 生 答 辩 程 序</vt:lpstr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 士 研 究 生 答 辩 程 序</dc:title>
  <dc:creator>z</dc:creator>
  <cp:lastModifiedBy>shanghaitech</cp:lastModifiedBy>
  <cp:revision>15</cp:revision>
  <cp:lastPrinted>2016-05-19T07:33:00Z</cp:lastPrinted>
  <dcterms:created xsi:type="dcterms:W3CDTF">2020-02-13T03:08:00Z</dcterms:created>
  <dcterms:modified xsi:type="dcterms:W3CDTF">2021-05-07T18:01:00Z</dcterms:modified>
</cp:coreProperties>
</file>